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E63" w:rsidRPr="00672F56" w:rsidRDefault="00605E63" w:rsidP="00605E63">
      <w:pPr>
        <w:spacing w:after="0" w:line="276" w:lineRule="auto"/>
        <w:ind w:left="6095" w:firstLine="709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Załącznik Nr 3 </w:t>
      </w:r>
    </w:p>
    <w:p w:rsidR="00605E63" w:rsidRPr="00672F56" w:rsidRDefault="00605E63" w:rsidP="00605E63">
      <w:pPr>
        <w:spacing w:after="0" w:line="276" w:lineRule="auto"/>
        <w:ind w:left="6804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do Procedury</w:t>
      </w:r>
    </w:p>
    <w:p w:rsidR="00605E63" w:rsidRPr="00672F56" w:rsidRDefault="00605E63" w:rsidP="00605E63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</w:p>
    <w:p w:rsidR="00605E63" w:rsidRPr="00672F56" w:rsidRDefault="00605E63" w:rsidP="00605E63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659765</wp:posOffset>
            </wp:positionH>
            <wp:positionV relativeFrom="paragraph">
              <wp:posOffset>45085</wp:posOffset>
            </wp:positionV>
            <wp:extent cx="581660" cy="629920"/>
            <wp:effectExtent l="0" t="0" r="8890" b="0"/>
            <wp:wrapNone/>
            <wp:docPr id="1" name="Obraz 4" descr="orzel_bez_t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4" descr="orzel_bez_t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" cy="62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05E63" w:rsidRPr="00672F56" w:rsidRDefault="00605E63" w:rsidP="00605E63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605E63" w:rsidRPr="00672F56" w:rsidRDefault="00605E63" w:rsidP="00605E63">
      <w:pPr>
        <w:tabs>
          <w:tab w:val="left" w:pos="0"/>
          <w:tab w:val="left" w:pos="3828"/>
        </w:tabs>
        <w:spacing w:after="60" w:line="276" w:lineRule="auto"/>
        <w:ind w:right="5668"/>
        <w:jc w:val="center"/>
        <w:rPr>
          <w:rFonts w:ascii="Times New Roman" w:eastAsia="NSimSun" w:hAnsi="Times New Roman" w:cs="Times New Roman"/>
          <w:sz w:val="28"/>
          <w:szCs w:val="28"/>
        </w:rPr>
      </w:pPr>
    </w:p>
    <w:p w:rsidR="00605E63" w:rsidRPr="00672F56" w:rsidRDefault="00605E63" w:rsidP="00605E63">
      <w:pPr>
        <w:tabs>
          <w:tab w:val="left" w:pos="0"/>
          <w:tab w:val="left" w:pos="3828"/>
        </w:tabs>
        <w:spacing w:after="60" w:line="276" w:lineRule="auto"/>
        <w:ind w:right="5668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noProof/>
          <w:sz w:val="28"/>
          <w:szCs w:val="28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3" o:spid="_x0000_s1026" type="#_x0000_t202" style="position:absolute;margin-left:-46.75pt;margin-top:4.3pt;width:242.25pt;height:55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" filled="f" stroked="f">
            <v:textbox>
              <w:txbxContent>
                <w:p w:rsidR="00605E63" w:rsidRPr="00421C62" w:rsidRDefault="00605E63" w:rsidP="00605E63">
                  <w:pPr>
                    <w:jc w:val="center"/>
                    <w:rPr>
                      <w:rFonts w:ascii="Minion Pro SmBd" w:hAnsi="Minion Pro SmBd"/>
                    </w:rPr>
                  </w:pPr>
                  <w:r w:rsidRPr="00421C62">
                    <w:rPr>
                      <w:rFonts w:ascii="Minion Pro SmBd" w:hAnsi="Minion Pro SmBd"/>
                    </w:rPr>
                    <w:t>KOMENDANT</w:t>
                  </w:r>
                  <w:r>
                    <w:rPr>
                      <w:rFonts w:ascii="Minion Pro SmBd" w:hAnsi="Minion Pro SmBd"/>
                    </w:rPr>
                    <w:t xml:space="preserve"> MIEJSKI </w:t>
                  </w:r>
                  <w:r w:rsidRPr="00421C62">
                    <w:rPr>
                      <w:rFonts w:ascii="Minion Pro SmBd" w:hAnsi="Minion Pro SmBd"/>
                    </w:rPr>
                    <w:t>POLICJI</w:t>
                  </w:r>
                  <w:r w:rsidRPr="00421C62">
                    <w:rPr>
                      <w:rFonts w:ascii="Minion Pro SmBd" w:hAnsi="Minion Pro SmBd"/>
                    </w:rPr>
                    <w:br/>
                  </w:r>
                  <w:r>
                    <w:rPr>
                      <w:rFonts w:ascii="Minion Pro SmBd" w:hAnsi="Minion Pro SmBd"/>
                    </w:rPr>
                    <w:t>W  GRUDZIĄDZ</w:t>
                  </w:r>
                </w:p>
                <w:p w:rsidR="00605E63" w:rsidRPr="004751FD" w:rsidRDefault="00605E63" w:rsidP="00605E63"/>
              </w:txbxContent>
            </v:textbox>
          </v:shape>
        </w:pict>
      </w:r>
    </w:p>
    <w:p w:rsidR="00605E63" w:rsidRPr="00672F56" w:rsidRDefault="00605E63" w:rsidP="00605E63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05E63" w:rsidRPr="00672F56" w:rsidRDefault="00605E63" w:rsidP="00605E63">
      <w:pPr>
        <w:tabs>
          <w:tab w:val="left" w:pos="0"/>
        </w:tabs>
        <w:spacing w:after="200" w:line="276" w:lineRule="auto"/>
        <w:rPr>
          <w:rFonts w:ascii="Times New Roman" w:eastAsia="NSimSun" w:hAnsi="Times New Roman" w:cs="Times New Roman"/>
          <w:sz w:val="28"/>
          <w:szCs w:val="28"/>
        </w:rPr>
      </w:pPr>
      <w:r>
        <w:rPr>
          <w:rFonts w:ascii="Times New Roman" w:eastAsia="NSimSun" w:hAnsi="Times New Roman" w:cs="Times New Roman"/>
          <w:sz w:val="28"/>
          <w:szCs w:val="28"/>
        </w:rPr>
        <w:t xml:space="preserve">Grudziądz, dnia </w:t>
      </w:r>
      <w:r w:rsidRPr="00672F56">
        <w:rPr>
          <w:rFonts w:ascii="Times New Roman" w:eastAsia="NSimSun" w:hAnsi="Times New Roman" w:cs="Times New Roman"/>
          <w:sz w:val="28"/>
          <w:szCs w:val="28"/>
        </w:rPr>
        <w:t>…………</w:t>
      </w:r>
      <w:r>
        <w:rPr>
          <w:rFonts w:ascii="Times New Roman" w:eastAsia="NSimSun" w:hAnsi="Times New Roman" w:cs="Times New Roman"/>
          <w:sz w:val="28"/>
          <w:szCs w:val="28"/>
        </w:rPr>
        <w:t>……</w:t>
      </w:r>
    </w:p>
    <w:p w:rsidR="00605E63" w:rsidRPr="00672F56" w:rsidRDefault="00605E63" w:rsidP="00605E63">
      <w:pPr>
        <w:spacing w:after="20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 xml:space="preserve">U P O W A Ż N I E N I E </w:t>
      </w:r>
    </w:p>
    <w:p w:rsidR="00605E63" w:rsidRPr="00672F56" w:rsidRDefault="00605E63" w:rsidP="00605E63">
      <w:pPr>
        <w:spacing w:after="0" w:line="276" w:lineRule="auto"/>
        <w:jc w:val="center"/>
        <w:rPr>
          <w:rFonts w:ascii="Times New Roman" w:eastAsia="NSimSun" w:hAnsi="Times New Roman" w:cs="Times New Roman"/>
          <w:b/>
          <w:sz w:val="28"/>
          <w:szCs w:val="28"/>
        </w:rPr>
      </w:pPr>
      <w:r w:rsidRPr="00672F56">
        <w:rPr>
          <w:rFonts w:ascii="Times New Roman" w:eastAsia="NSimSun" w:hAnsi="Times New Roman" w:cs="Times New Roman"/>
          <w:b/>
          <w:sz w:val="28"/>
          <w:szCs w:val="28"/>
        </w:rPr>
        <w:t>nr ……..……….</w:t>
      </w:r>
    </w:p>
    <w:p w:rsidR="00605E63" w:rsidRPr="00672F56" w:rsidRDefault="00605E63" w:rsidP="00605E63">
      <w:pPr>
        <w:spacing w:after="200" w:line="276" w:lineRule="auto"/>
        <w:jc w:val="center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(numer sprawy)</w:t>
      </w:r>
    </w:p>
    <w:p w:rsidR="00605E63" w:rsidRPr="00672F56" w:rsidRDefault="00605E63" w:rsidP="00605E63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>Do</w:t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przyjmowania zgłoszeń wewnętrznych / podejmowania działań następczych, włączając w to weryfikację zgłoszenia wewnętrznego i dalszą komunikację z sygnalistą, w tym występowanie o dodatkowe informacje i przekazywanie sygnaliście informacji zwrotnej, oraz związanego z tym przetwarzania danych osobowych, w tym do prowadzenia rejestru zgłoszeń wewnętrznych</w:t>
      </w:r>
      <w:r w:rsidRPr="00672F56">
        <w:rPr>
          <w:rFonts w:ascii="Times New Roman" w:eastAsia="NSimSun" w:hAnsi="Times New Roman" w:cs="Times New Roman"/>
          <w:sz w:val="28"/>
          <w:szCs w:val="28"/>
        </w:rPr>
        <w:sym w:font="Symbol" w:char="F02A"/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upoważniam:</w:t>
      </w:r>
    </w:p>
    <w:p w:rsidR="00605E63" w:rsidRPr="00672F56" w:rsidRDefault="00605E63" w:rsidP="00605E63">
      <w:pPr>
        <w:widowControl w:val="0"/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ar-SA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lang w:eastAsia="ar-SA"/>
        </w:rPr>
        <w:t>……………………………………………………………………………………………………………</w:t>
      </w:r>
    </w:p>
    <w:p w:rsidR="00605E63" w:rsidRPr="00672F56" w:rsidRDefault="00605E63" w:rsidP="00605E63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(imię, nazwisko i stanowisko służbowe)</w:t>
      </w:r>
    </w:p>
    <w:p w:rsidR="00605E63" w:rsidRPr="00672F56" w:rsidRDefault="00605E63" w:rsidP="00605E63">
      <w:pPr>
        <w:spacing w:after="240" w:line="276" w:lineRule="auto"/>
        <w:jc w:val="both"/>
        <w:rPr>
          <w:rFonts w:ascii="Calibri" w:eastAsia="NSimSun" w:hAnsi="Calibri" w:cs="Calibri"/>
          <w:sz w:val="28"/>
          <w:szCs w:val="28"/>
        </w:rPr>
      </w:pPr>
      <w:r w:rsidRPr="00672F56">
        <w:rPr>
          <w:rFonts w:ascii="Times New Roman" w:eastAsia="NSimSun" w:hAnsi="Times New Roman" w:cs="Calibri"/>
          <w:sz w:val="28"/>
          <w:szCs w:val="28"/>
        </w:rPr>
        <w:t xml:space="preserve">Upoważnienie obejmuje prawo do przetwarzania danych sygnalistów oraz osób wskazanych w zgłoszeniach przekazywanych przez sygnalistów w zakresie </w:t>
      </w:r>
      <w:r w:rsidRPr="00672F56">
        <w:rPr>
          <w:rFonts w:ascii="Times New Roman" w:eastAsia="NSimSun" w:hAnsi="Times New Roman" w:cs="Calibri"/>
          <w:iCs/>
          <w:sz w:val="28"/>
          <w:szCs w:val="28"/>
        </w:rPr>
        <w:t xml:space="preserve">niezbędnym do realizacji Procedury zgłoszeń wewnętrznych oraz podejmowania działań następczych w Komendzie </w:t>
      </w:r>
      <w:r>
        <w:rPr>
          <w:rFonts w:ascii="Times New Roman" w:eastAsia="NSimSun" w:hAnsi="Times New Roman" w:cs="Calibri"/>
          <w:iCs/>
          <w:sz w:val="28"/>
          <w:szCs w:val="28"/>
        </w:rPr>
        <w:t>Miejskiej</w:t>
      </w:r>
      <w:r w:rsidRPr="00672F56">
        <w:rPr>
          <w:rFonts w:ascii="Times New Roman" w:eastAsia="NSimSun" w:hAnsi="Times New Roman" w:cs="Calibri"/>
          <w:iCs/>
          <w:sz w:val="28"/>
          <w:szCs w:val="28"/>
        </w:rPr>
        <w:t xml:space="preserve"> Policji w </w:t>
      </w:r>
      <w:r>
        <w:rPr>
          <w:rFonts w:ascii="Times New Roman" w:eastAsia="NSimSun" w:hAnsi="Times New Roman" w:cs="Calibri"/>
          <w:iCs/>
          <w:sz w:val="28"/>
          <w:szCs w:val="28"/>
        </w:rPr>
        <w:t>Grudziądzu</w:t>
      </w:r>
    </w:p>
    <w:p w:rsidR="00605E63" w:rsidRPr="00672F56" w:rsidRDefault="00605E63" w:rsidP="00605E63">
      <w:pPr>
        <w:spacing w:after="0" w:line="276" w:lineRule="auto"/>
        <w:jc w:val="both"/>
        <w:rPr>
          <w:rFonts w:ascii="Calibri" w:eastAsia="NSimSun" w:hAnsi="Calibri" w:cs="Calibri"/>
          <w:sz w:val="28"/>
          <w:szCs w:val="28"/>
        </w:rPr>
      </w:pPr>
      <w:r w:rsidRPr="00672F56">
        <w:rPr>
          <w:rFonts w:ascii="Times New Roman" w:eastAsia="NSimSun" w:hAnsi="Times New Roman" w:cs="Calibri"/>
          <w:sz w:val="28"/>
          <w:szCs w:val="28"/>
        </w:rPr>
        <w:t xml:space="preserve">Wskazane czynności będą realizowane z wykorzystaniem sprzętu oraz narzędzi udostępnionych przez administratora. </w:t>
      </w:r>
    </w:p>
    <w:p w:rsidR="00605E63" w:rsidRPr="00C3628E" w:rsidRDefault="00605E63" w:rsidP="00605E63">
      <w:pPr>
        <w:spacing w:after="0" w:line="276" w:lineRule="auto"/>
        <w:jc w:val="both"/>
        <w:rPr>
          <w:rFonts w:ascii="Times New Roman" w:eastAsia="NSimSun" w:hAnsi="Times New Roman" w:cs="Calibri"/>
          <w:sz w:val="28"/>
          <w:szCs w:val="28"/>
        </w:rPr>
      </w:pPr>
      <w:r w:rsidRPr="00672F56">
        <w:rPr>
          <w:rFonts w:ascii="Times New Roman" w:eastAsia="NSimSun" w:hAnsi="Times New Roman" w:cs="Calibri"/>
          <w:sz w:val="28"/>
          <w:szCs w:val="28"/>
        </w:rPr>
        <w:t xml:space="preserve">Upoważnienie obejmuje zbieranie danych, wgląd do danych, kopiowanie, przesyłanie, stosowanie </w:t>
      </w:r>
      <w:proofErr w:type="spellStart"/>
      <w:r w:rsidRPr="00672F56">
        <w:rPr>
          <w:rFonts w:ascii="Times New Roman" w:eastAsia="NSimSun" w:hAnsi="Times New Roman" w:cs="Calibri"/>
          <w:sz w:val="28"/>
          <w:szCs w:val="28"/>
        </w:rPr>
        <w:t>pseudonimizacji</w:t>
      </w:r>
      <w:proofErr w:type="spellEnd"/>
      <w:r w:rsidRPr="00672F56">
        <w:rPr>
          <w:rFonts w:ascii="Times New Roman" w:eastAsia="NSimSun" w:hAnsi="Times New Roman" w:cs="Calibri"/>
          <w:sz w:val="28"/>
          <w:szCs w:val="28"/>
        </w:rPr>
        <w:t xml:space="preserve">, niszczenie po ustaniu przydatności. </w:t>
      </w:r>
    </w:p>
    <w:p w:rsidR="00605E63" w:rsidRPr="00672F56" w:rsidRDefault="00605E63" w:rsidP="00605E63">
      <w:pPr>
        <w:spacing w:after="0" w:line="276" w:lineRule="auto"/>
        <w:jc w:val="both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t>Upoważnienie ważne jest: na okres procedowania sprawy w związku którą zostało ono wydane / bezterminowo</w:t>
      </w:r>
      <w:r w:rsidRPr="00672F56">
        <w:rPr>
          <w:rFonts w:ascii="Times New Roman" w:eastAsia="NSimSun" w:hAnsi="Times New Roman" w:cs="Times New Roman"/>
          <w:sz w:val="28"/>
          <w:szCs w:val="28"/>
        </w:rPr>
        <w:sym w:font="Symbol" w:char="F02A"/>
      </w:r>
      <w:r w:rsidRPr="00672F56">
        <w:rPr>
          <w:rFonts w:ascii="Times New Roman" w:eastAsia="NSimSun" w:hAnsi="Times New Roman" w:cs="Times New Roman"/>
          <w:sz w:val="28"/>
          <w:szCs w:val="28"/>
        </w:rPr>
        <w:t>.</w:t>
      </w:r>
    </w:p>
    <w:p w:rsidR="00605E63" w:rsidRPr="00F4265C" w:rsidRDefault="00605E63" w:rsidP="00605E63">
      <w:pPr>
        <w:spacing w:after="0" w:line="276" w:lineRule="auto"/>
        <w:rPr>
          <w:rFonts w:ascii="Times New Roman" w:eastAsia="NSimSun" w:hAnsi="Times New Roman" w:cs="Times New Roman"/>
          <w:sz w:val="28"/>
          <w:szCs w:val="28"/>
        </w:rPr>
      </w:pPr>
      <w:r w:rsidRPr="00672F56">
        <w:rPr>
          <w:rFonts w:ascii="Times New Roman" w:eastAsia="NSimSun" w:hAnsi="Times New Roman" w:cs="Times New Roman"/>
          <w:sz w:val="28"/>
          <w:szCs w:val="28"/>
        </w:rPr>
        <w:sym w:font="Symbol" w:char="F02A"/>
      </w:r>
      <w:r w:rsidRPr="00672F56">
        <w:rPr>
          <w:rFonts w:ascii="Times New Roman" w:eastAsia="NSimSun" w:hAnsi="Times New Roman" w:cs="Times New Roman"/>
          <w:sz w:val="28"/>
          <w:szCs w:val="28"/>
        </w:rPr>
        <w:t xml:space="preserve"> niepotrzebne skreślić</w:t>
      </w:r>
      <w:r w:rsidRPr="00672F56">
        <w:rPr>
          <w:rFonts w:ascii="Times New Roman" w:eastAsia="Times New Roman" w:hAnsi="Times New Roman" w:cs="Times New Roman"/>
          <w:sz w:val="28"/>
          <w:szCs w:val="28"/>
        </w:rPr>
        <w:tab/>
        <w:t>........................................................</w:t>
      </w:r>
    </w:p>
    <w:p w:rsidR="00605E63" w:rsidRPr="00672F56" w:rsidRDefault="00605E63" w:rsidP="00605E63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>(okrągła pieczęć organu)</w:t>
      </w:r>
    </w:p>
    <w:p w:rsidR="003801B8" w:rsidRPr="00605E63" w:rsidRDefault="00605E63" w:rsidP="00605E63">
      <w:pPr>
        <w:tabs>
          <w:tab w:val="center" w:pos="7371"/>
        </w:tabs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vertAlign w:val="superscript"/>
        </w:rPr>
      </w:pPr>
      <w:r w:rsidRPr="00672F56">
        <w:rPr>
          <w:rFonts w:ascii="Times New Roman" w:eastAsia="Times New Roman" w:hAnsi="Times New Roman" w:cs="Times New Roman"/>
          <w:sz w:val="28"/>
          <w:szCs w:val="28"/>
        </w:rPr>
        <w:tab/>
      </w:r>
      <w:r w:rsidRPr="00672F56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 (pieczątka i podpis osoby wydającej upoważnienie)</w:t>
      </w:r>
    </w:p>
    <w:sectPr w:rsidR="003801B8" w:rsidRPr="00605E63" w:rsidSect="00605E63">
      <w:pgSz w:w="11906" w:h="16838"/>
      <w:pgMar w:top="1191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inion Pro SmB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05E63"/>
    <w:rsid w:val="00250C66"/>
    <w:rsid w:val="002F498C"/>
    <w:rsid w:val="003E3B4A"/>
    <w:rsid w:val="00605E63"/>
    <w:rsid w:val="00726097"/>
    <w:rsid w:val="008461E8"/>
    <w:rsid w:val="008B6C63"/>
    <w:rsid w:val="0094070E"/>
    <w:rsid w:val="00C63EF6"/>
    <w:rsid w:val="00DD5B8A"/>
    <w:rsid w:val="00E34E28"/>
    <w:rsid w:val="00EF457B"/>
    <w:rsid w:val="00F3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5E63"/>
    <w:pPr>
      <w:spacing w:after="160" w:line="259" w:lineRule="auto"/>
      <w:jc w:val="left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1175</Characters>
  <Application>Microsoft Office Word</Application>
  <DocSecurity>0</DocSecurity>
  <Lines>9</Lines>
  <Paragraphs>2</Paragraphs>
  <ScaleCrop>false</ScaleCrop>
  <Company>HP Inc.</Company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Sławomir Zieliński</dc:creator>
  <cp:lastModifiedBy>Sławomir Zieliński</cp:lastModifiedBy>
  <cp:revision>1</cp:revision>
  <dcterms:created xsi:type="dcterms:W3CDTF">2024-12-18T13:51:00Z</dcterms:created>
  <dcterms:modified xsi:type="dcterms:W3CDTF">2024-12-18T13:53:00Z</dcterms:modified>
</cp:coreProperties>
</file>