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06" w:rsidRPr="00672F56" w:rsidRDefault="00D51D06" w:rsidP="00D51D06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Załącznik Nr 6</w:t>
      </w:r>
    </w:p>
    <w:p w:rsidR="00D51D06" w:rsidRPr="00672F56" w:rsidRDefault="00D51D06" w:rsidP="00D51D06">
      <w:pPr>
        <w:spacing w:after="0" w:line="276" w:lineRule="auto"/>
        <w:ind w:left="5664" w:firstLine="708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:rsidR="00D51D06" w:rsidRDefault="00D51D06" w:rsidP="00D51D0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DOTYCZĄCA  PRZETWARZANIA DANYCH OSOBOWYCH SYGNALISTY W ZWIĄZKU ZE ZGŁOSZENIEM NAURSZENIA W K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MP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W </w:t>
      </w:r>
      <w:bookmarkStart w:id="0" w:name="_GoBack"/>
      <w:bookmarkEnd w:id="0"/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GRUDZIĄDZU</w:t>
      </w:r>
    </w:p>
    <w:p w:rsidR="00D51D06" w:rsidRPr="00672F56" w:rsidRDefault="00D51D06" w:rsidP="00D51D0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:rsidR="00D51D06" w:rsidRPr="00952772" w:rsidRDefault="00D51D06" w:rsidP="00D51D06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952772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1.Administratorem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 osobowych jest Komendant </w:t>
      </w:r>
      <w:r>
        <w:rPr>
          <w:rFonts w:ascii="Times New Roman" w:eastAsia="NSimSun" w:hAnsi="Times New Roman" w:cs="Times New Roman"/>
          <w:sz w:val="28"/>
          <w:szCs w:val="28"/>
        </w:rPr>
        <w:t>Miejski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>
        <w:rPr>
          <w:rFonts w:ascii="Times New Roman" w:eastAsia="NSimSun" w:hAnsi="Times New Roman" w:cs="Times New Roman"/>
          <w:sz w:val="28"/>
          <w:szCs w:val="28"/>
        </w:rPr>
        <w:t>Grudziądzu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z siedzibą przy ul.</w:t>
      </w:r>
      <w:r>
        <w:rPr>
          <w:rFonts w:ascii="Times New Roman" w:eastAsia="NSimSun" w:hAnsi="Times New Roman" w:cs="Times New Roman"/>
          <w:sz w:val="28"/>
          <w:szCs w:val="28"/>
        </w:rPr>
        <w:t xml:space="preserve"> Chełmińskiej 111</w:t>
      </w:r>
      <w:r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86-300 Grudziadz   </w:t>
      </w:r>
      <w:r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>e-mail: komendant</w:t>
      </w:r>
      <w:r>
        <w:rPr>
          <w:rFonts w:ascii="Times New Roman" w:eastAsia="NSimSun" w:hAnsi="Times New Roman" w:cs="Times New Roman"/>
          <w:sz w:val="28"/>
          <w:szCs w:val="28"/>
          <w:lang w:val="en-US"/>
        </w:rPr>
        <w:t>-grudziadz</w:t>
      </w:r>
      <w:r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>@</w:t>
      </w:r>
      <w:r>
        <w:rPr>
          <w:rFonts w:ascii="Times New Roman" w:eastAsia="NSimSun" w:hAnsi="Times New Roman" w:cs="Times New Roman"/>
          <w:sz w:val="28"/>
          <w:szCs w:val="28"/>
          <w:lang w:val="en-US"/>
        </w:rPr>
        <w:t>bg.</w:t>
      </w:r>
      <w:r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policja.gov.pl, </w:t>
      </w:r>
    </w:p>
    <w:p w:rsidR="00D51D06" w:rsidRDefault="00D51D06" w:rsidP="00D51D0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2.Może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 danych teleadresowych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 w:rsidRPr="00A43604">
        <w:rPr>
          <w:rFonts w:ascii="Times New Roman" w:hAnsi="Times New Roman" w:cs="Times New Roman"/>
          <w:sz w:val="28"/>
          <w:szCs w:val="28"/>
        </w:rPr>
        <w:t>iod.Kmp-Grudziadz@bg.policja.gov.pl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3.Pan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4.Administrator zapewnia poufność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w związku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     </w:t>
      </w:r>
      <w:r w:rsidRPr="00952772">
        <w:rPr>
          <w:rFonts w:ascii="Times New Roman" w:eastAsia="NSimSun" w:hAnsi="Times New Roman" w:cs="Times New Roman"/>
          <w:sz w:val="28"/>
          <w:szCs w:val="28"/>
        </w:rPr>
        <w:t>z otrzymanym zgłoszeniem.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5.Pan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osobowe, nie podlegają ujawnieniu nieupoważnionym osobom (tzn. osobom spoza zespołu odpowiedzialnego za prowadzenie postępowania w zgłoszonej sprawie), chyba że za Pan/Pa</w:t>
      </w:r>
      <w:r>
        <w:rPr>
          <w:rFonts w:ascii="Times New Roman" w:eastAsia="NSimSun" w:hAnsi="Times New Roman" w:cs="Times New Roman"/>
          <w:sz w:val="28"/>
          <w:szCs w:val="28"/>
        </w:rPr>
        <w:t>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wyraźną zgodą.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 xml:space="preserve">6.Szczególne przypadki, gdy może dojść do ujawnienia danych: </w:t>
      </w:r>
    </w:p>
    <w:p w:rsidR="00D51D06" w:rsidRPr="00952772" w:rsidRDefault="00D51D06" w:rsidP="00D51D0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sz w:val="28"/>
          <w:szCs w:val="28"/>
        </w:rPr>
        <w:t>w celu zagwarantowania Pani/u prawa do obrony, może dojść do ujawnienia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gdy takie działanie jest koniecznym i proporcjonalnym obowiązkiem wynikającym z przepisów prawa. Przed dokonaniem takiego ujawnienia, właściwy organ publiczny lub właściwy sąd powiadomi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Panią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, przesyłając w postaci papierowej lub elektronicznej wyjaśnienie powodów ujawnienia danych osobowych. Powiadomienie nie jest </w:t>
      </w:r>
      <w:r w:rsidRPr="00952772">
        <w:rPr>
          <w:rFonts w:ascii="Times New Roman" w:eastAsia="NSimSun" w:hAnsi="Times New Roman" w:cs="Times New Roman"/>
          <w:sz w:val="28"/>
          <w:szCs w:val="28"/>
        </w:rPr>
        <w:lastRenderedPageBreak/>
        <w:t>przekazywane, jeżeli może zagrozić postępowaniu wyjaśniającemu lub postępowaniu przygotowawczemu, lub sądowemu.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7.Pan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8.Posiada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prawo żądania dostępu do swoich danych osobowych, a także ich sprostowania (poprawiania). Przysługuje Panu</w:t>
      </w:r>
      <w:r>
        <w:rPr>
          <w:rFonts w:ascii="Times New Roman" w:eastAsia="NSimSun" w:hAnsi="Times New Roman" w:cs="Times New Roman"/>
          <w:sz w:val="28"/>
          <w:szCs w:val="28"/>
        </w:rPr>
        <w:t>/Pani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9. Przysługuje Pan</w:t>
      </w:r>
      <w:r>
        <w:rPr>
          <w:rFonts w:ascii="Times New Roman" w:eastAsia="NSimSun" w:hAnsi="Times New Roman" w:cs="Times New Roman"/>
          <w:sz w:val="28"/>
          <w:szCs w:val="28"/>
        </w:rPr>
        <w:t>u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prawo wniesienia skargi na realizowane przez Administratora przetwarzanie do Prezesa UODO (uodo.gov.pl). 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10.Podanie danych jest warunkiem koni</w:t>
      </w:r>
      <w:r>
        <w:rPr>
          <w:rFonts w:ascii="Times New Roman" w:eastAsia="NSimSun" w:hAnsi="Times New Roman" w:cs="Times New Roman"/>
          <w:sz w:val="28"/>
          <w:szCs w:val="28"/>
        </w:rPr>
        <w:t>e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cznym do procedowania zgłoszenia, gdyż tryb postępowania z informacjami o naruszeniach prawa zgłoszonymi anonimowo nie podlega procedowaniu w Komendzie Wojewódzkiej Policji w </w:t>
      </w:r>
      <w:r>
        <w:rPr>
          <w:rFonts w:ascii="Times New Roman" w:eastAsia="NSimSun" w:hAnsi="Times New Roman" w:cs="Times New Roman"/>
          <w:sz w:val="28"/>
          <w:szCs w:val="28"/>
        </w:rPr>
        <w:t>Bydgoszczy.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11.Pan</w:t>
      </w:r>
      <w:r>
        <w:rPr>
          <w:rFonts w:ascii="Times New Roman" w:eastAsia="NSimSun" w:hAnsi="Times New Roman" w:cs="Times New Roman"/>
          <w:iCs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>/Pan</w:t>
      </w:r>
      <w:r>
        <w:rPr>
          <w:rFonts w:ascii="Times New Roman" w:eastAsia="NSimSun" w:hAnsi="Times New Roman" w:cs="Times New Roman"/>
          <w:iCs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 dane nie będą udostępnione do państwa trzeciego lub organizacji międzynarodowej. 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12.Pan</w:t>
      </w:r>
      <w:r>
        <w:rPr>
          <w:rFonts w:ascii="Times New Roman" w:eastAsia="NSimSun" w:hAnsi="Times New Roman" w:cs="Times New Roman"/>
          <w:iCs/>
          <w:sz w:val="28"/>
          <w:szCs w:val="28"/>
        </w:rPr>
        <w:t xml:space="preserve">a/Pani 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dane nie będą podlegały profilowaniu lub zautomatyzowanemu podejmowaniu decyzji. </w:t>
      </w:r>
    </w:p>
    <w:p w:rsidR="00D51D06" w:rsidRPr="00952772" w:rsidRDefault="00D51D06" w:rsidP="00D51D0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>13.Kontakt do Rzecznika Praw Obywatelskich</w:t>
      </w:r>
    </w:p>
    <w:p w:rsidR="00D51D06" w:rsidRPr="00952772" w:rsidRDefault="00D51D06" w:rsidP="00D51D0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D51D06" w:rsidRDefault="00D51D06" w:rsidP="00D51D0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</w:p>
    <w:p w:rsidR="00D51D06" w:rsidRPr="00952772" w:rsidRDefault="00D51D06" w:rsidP="00D51D0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800 676 </w:t>
      </w:r>
      <w:proofErr w:type="spellStart"/>
      <w:r w:rsidRPr="00952772">
        <w:rPr>
          <w:rFonts w:ascii="Times New Roman" w:eastAsia="NSimSun" w:hAnsi="Times New Roman" w:cs="Times New Roman"/>
          <w:sz w:val="28"/>
          <w:szCs w:val="28"/>
        </w:rPr>
        <w:t>676</w:t>
      </w:r>
      <w:proofErr w:type="spellEnd"/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, e-mail </w:t>
      </w:r>
      <w:hyperlink r:id="rId4" w:history="1">
        <w:r w:rsidRPr="00952772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952772">
        <w:rPr>
          <w:rFonts w:ascii="Times New Roman" w:eastAsia="NSimSun" w:hAnsi="Times New Roman" w:cs="Times New Roman"/>
          <w:sz w:val="28"/>
          <w:szCs w:val="28"/>
        </w:rPr>
        <w:t>,</w:t>
      </w:r>
    </w:p>
    <w:p w:rsidR="00D51D06" w:rsidRPr="00952772" w:rsidRDefault="00D51D06" w:rsidP="00D51D0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3801B8" w:rsidRPr="00D51D06" w:rsidRDefault="00D51D06" w:rsidP="00D51D06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sectPr w:rsidR="003801B8" w:rsidRPr="00D51D06" w:rsidSect="00EF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51D06"/>
    <w:rsid w:val="00250C66"/>
    <w:rsid w:val="002F498C"/>
    <w:rsid w:val="003E3B4A"/>
    <w:rsid w:val="00726097"/>
    <w:rsid w:val="008461E8"/>
    <w:rsid w:val="008B6C63"/>
    <w:rsid w:val="0094070E"/>
    <w:rsid w:val="00C63EF6"/>
    <w:rsid w:val="00D51D06"/>
    <w:rsid w:val="00E34E28"/>
    <w:rsid w:val="00EF457B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D06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3653</Characters>
  <Application>Microsoft Office Word</Application>
  <DocSecurity>0</DocSecurity>
  <Lines>30</Lines>
  <Paragraphs>8</Paragraphs>
  <ScaleCrop>false</ScaleCrop>
  <Company>HP Inc.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Zieliński</dc:creator>
  <cp:lastModifiedBy>Sławomir Zieliński</cp:lastModifiedBy>
  <cp:revision>1</cp:revision>
  <dcterms:created xsi:type="dcterms:W3CDTF">2024-12-18T13:54:00Z</dcterms:created>
  <dcterms:modified xsi:type="dcterms:W3CDTF">2024-12-18T13:55:00Z</dcterms:modified>
</cp:coreProperties>
</file>